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99500" w14:textId="4F8499B9" w:rsidR="2B2D7F42" w:rsidRDefault="000F7392" w:rsidP="4EB4751A">
      <w:pPr>
        <w:jc w:val="center"/>
        <w:rPr>
          <w:rFonts w:ascii="Calibri" w:eastAsia="Calibri" w:hAnsi="Calibri" w:cs="Calibri"/>
          <w:b/>
          <w:bCs/>
          <w:sz w:val="24"/>
          <w:szCs w:val="24"/>
          <w:u w:val="single"/>
        </w:rPr>
      </w:pPr>
      <w:r>
        <w:rPr>
          <w:rFonts w:ascii="Calibri" w:eastAsia="Calibri" w:hAnsi="Calibri" w:cs="Calibri"/>
          <w:b/>
          <w:bCs/>
          <w:sz w:val="24"/>
          <w:szCs w:val="24"/>
          <w:u w:val="single"/>
        </w:rPr>
        <w:t>Center for Disability Resources (CDR)</w:t>
      </w:r>
      <w:r w:rsidR="2B2D7F42" w:rsidRPr="4EB4751A">
        <w:rPr>
          <w:rFonts w:ascii="Calibri" w:eastAsia="Calibri" w:hAnsi="Calibri" w:cs="Calibri"/>
          <w:b/>
          <w:bCs/>
          <w:sz w:val="24"/>
          <w:szCs w:val="24"/>
          <w:u w:val="single"/>
        </w:rPr>
        <w:t xml:space="preserve"> Student To-Do List</w:t>
      </w:r>
    </w:p>
    <w:p w14:paraId="033BAAF9" w14:textId="2AC40269" w:rsidR="00FB4C1D" w:rsidRDefault="000F7392" w:rsidP="4EB4751A">
      <w:pPr>
        <w:rPr>
          <w:rFonts w:ascii="Calibri" w:eastAsia="Calibri" w:hAnsi="Calibri" w:cs="Calibri"/>
          <w:sz w:val="24"/>
          <w:szCs w:val="24"/>
        </w:rPr>
      </w:pPr>
      <w:r>
        <w:rPr>
          <w:rFonts w:ascii="Calibri" w:eastAsia="Calibri" w:hAnsi="Calibri" w:cs="Calibri"/>
          <w:sz w:val="24"/>
          <w:szCs w:val="24"/>
        </w:rPr>
        <w:t>CDR</w:t>
      </w:r>
      <w:r w:rsidR="00173447" w:rsidRPr="4EB4751A">
        <w:rPr>
          <w:rFonts w:ascii="Calibri" w:eastAsia="Calibri" w:hAnsi="Calibri" w:cs="Calibri"/>
          <w:sz w:val="24"/>
          <w:szCs w:val="24"/>
        </w:rPr>
        <w:t xml:space="preserve"> has put together a list of recommendations for students </w:t>
      </w:r>
      <w:r w:rsidR="00FB4C1D" w:rsidRPr="4EB4751A">
        <w:rPr>
          <w:rFonts w:ascii="Calibri" w:eastAsia="Calibri" w:hAnsi="Calibri" w:cs="Calibri"/>
          <w:sz w:val="24"/>
          <w:szCs w:val="24"/>
        </w:rPr>
        <w:t>as we transition to the online platform.</w:t>
      </w:r>
      <w:r w:rsidR="00173447" w:rsidRPr="4EB4751A">
        <w:rPr>
          <w:rFonts w:ascii="Calibri" w:eastAsia="Calibri" w:hAnsi="Calibri" w:cs="Calibri"/>
          <w:sz w:val="24"/>
          <w:szCs w:val="24"/>
        </w:rPr>
        <w:t xml:space="preserve"> We recognize that students may need additional structure and support to stay on track with academics during this time of uncertainty.  </w:t>
      </w:r>
      <w:r>
        <w:rPr>
          <w:rFonts w:ascii="Calibri" w:eastAsia="Calibri" w:hAnsi="Calibri" w:cs="Calibri"/>
          <w:sz w:val="24"/>
          <w:szCs w:val="24"/>
        </w:rPr>
        <w:t xml:space="preserve">CDR </w:t>
      </w:r>
      <w:r w:rsidR="00173447" w:rsidRPr="4EB4751A">
        <w:rPr>
          <w:rFonts w:ascii="Calibri" w:eastAsia="Calibri" w:hAnsi="Calibri" w:cs="Calibri"/>
          <w:sz w:val="24"/>
          <w:szCs w:val="24"/>
        </w:rPr>
        <w:t>has created a list of some potentially helpful tips.</w:t>
      </w:r>
    </w:p>
    <w:p w14:paraId="0347A897" w14:textId="77777777" w:rsidR="00173447" w:rsidRDefault="00173447" w:rsidP="4EB4751A">
      <w:pPr>
        <w:pStyle w:val="ListParagraph"/>
        <w:numPr>
          <w:ilvl w:val="0"/>
          <w:numId w:val="2"/>
        </w:numPr>
        <w:rPr>
          <w:rFonts w:ascii="Calibri" w:eastAsia="Calibri" w:hAnsi="Calibri" w:cs="Calibri"/>
          <w:sz w:val="24"/>
          <w:szCs w:val="24"/>
        </w:rPr>
      </w:pPr>
      <w:r w:rsidRPr="4EB4751A">
        <w:rPr>
          <w:rFonts w:ascii="Calibri" w:eastAsia="Calibri" w:hAnsi="Calibri" w:cs="Calibri"/>
          <w:sz w:val="24"/>
          <w:szCs w:val="24"/>
        </w:rPr>
        <w:t>Students will find it useful to stick to a schedule in order to manage your academic responsibilities. One way to do this would be to follow your class schedule as if you were attending class in person.  Log into Blackboard during class time for synchronous class sessions. If a class is not utilizing this feature, use this class time to read</w:t>
      </w:r>
      <w:r w:rsidR="00FB3DF1" w:rsidRPr="4EB4751A">
        <w:rPr>
          <w:rFonts w:ascii="Calibri" w:eastAsia="Calibri" w:hAnsi="Calibri" w:cs="Calibri"/>
          <w:sz w:val="24"/>
          <w:szCs w:val="24"/>
        </w:rPr>
        <w:t xml:space="preserve"> announcements on Blackboard, manage the discussion board posts if necessary, and complete assignments that may be posted.</w:t>
      </w:r>
    </w:p>
    <w:p w14:paraId="6D55C652" w14:textId="77777777" w:rsidR="00FB3DF1" w:rsidRDefault="00FB3DF1" w:rsidP="4EB4751A">
      <w:pPr>
        <w:pStyle w:val="ListParagraph"/>
        <w:numPr>
          <w:ilvl w:val="0"/>
          <w:numId w:val="2"/>
        </w:numPr>
        <w:rPr>
          <w:rFonts w:ascii="Calibri" w:eastAsia="Calibri" w:hAnsi="Calibri" w:cs="Calibri"/>
          <w:sz w:val="24"/>
          <w:szCs w:val="24"/>
        </w:rPr>
      </w:pPr>
      <w:r w:rsidRPr="4EB4751A">
        <w:rPr>
          <w:rFonts w:ascii="Calibri" w:eastAsia="Calibri" w:hAnsi="Calibri" w:cs="Calibri"/>
          <w:sz w:val="24"/>
          <w:szCs w:val="24"/>
        </w:rPr>
        <w:t>Students should make sure to have a calendar system in place to manage due dates and balance assignments.</w:t>
      </w:r>
    </w:p>
    <w:p w14:paraId="7C8FC194" w14:textId="77777777" w:rsidR="00FB3DF1" w:rsidRDefault="00FB3DF1" w:rsidP="4EB4751A">
      <w:pPr>
        <w:pStyle w:val="ListParagraph"/>
        <w:numPr>
          <w:ilvl w:val="0"/>
          <w:numId w:val="2"/>
        </w:numPr>
        <w:rPr>
          <w:rFonts w:ascii="Calibri" w:eastAsia="Calibri" w:hAnsi="Calibri" w:cs="Calibri"/>
          <w:sz w:val="24"/>
          <w:szCs w:val="24"/>
        </w:rPr>
      </w:pPr>
      <w:r w:rsidRPr="4EB4751A">
        <w:rPr>
          <w:rFonts w:ascii="Calibri" w:eastAsia="Calibri" w:hAnsi="Calibri" w:cs="Calibri"/>
          <w:sz w:val="24"/>
          <w:szCs w:val="24"/>
        </w:rPr>
        <w:t>Plan your “down time” carefully. Work your daily schedule around your class responsibilities.</w:t>
      </w:r>
    </w:p>
    <w:p w14:paraId="4AC070C6" w14:textId="61D9461A" w:rsidR="00FB3DF1" w:rsidRDefault="00FB3DF1" w:rsidP="4EB4751A">
      <w:pPr>
        <w:pStyle w:val="ListParagraph"/>
        <w:numPr>
          <w:ilvl w:val="0"/>
          <w:numId w:val="2"/>
        </w:numPr>
        <w:rPr>
          <w:rFonts w:ascii="Calibri" w:eastAsia="Calibri" w:hAnsi="Calibri" w:cs="Calibri"/>
          <w:sz w:val="24"/>
          <w:szCs w:val="24"/>
        </w:rPr>
      </w:pPr>
      <w:r w:rsidRPr="4EB4751A">
        <w:rPr>
          <w:rFonts w:ascii="Calibri" w:eastAsia="Calibri" w:hAnsi="Calibri" w:cs="Calibri"/>
          <w:sz w:val="24"/>
          <w:szCs w:val="24"/>
        </w:rPr>
        <w:t xml:space="preserve">Seek academic support when necessary. Students can communicate with </w:t>
      </w:r>
      <w:r w:rsidR="000F7392">
        <w:rPr>
          <w:rFonts w:ascii="Calibri" w:eastAsia="Calibri" w:hAnsi="Calibri" w:cs="Calibri"/>
          <w:sz w:val="24"/>
          <w:szCs w:val="24"/>
        </w:rPr>
        <w:t xml:space="preserve">CDR </w:t>
      </w:r>
      <w:r w:rsidRPr="4EB4751A">
        <w:rPr>
          <w:rFonts w:ascii="Calibri" w:eastAsia="Calibri" w:hAnsi="Calibri" w:cs="Calibri"/>
          <w:sz w:val="24"/>
          <w:szCs w:val="24"/>
        </w:rPr>
        <w:t xml:space="preserve">Academic Support by contacting your </w:t>
      </w:r>
      <w:r w:rsidR="000F7392">
        <w:rPr>
          <w:rFonts w:ascii="Calibri" w:eastAsia="Calibri" w:hAnsi="Calibri" w:cs="Calibri"/>
          <w:sz w:val="24"/>
          <w:szCs w:val="24"/>
        </w:rPr>
        <w:t>CDR</w:t>
      </w:r>
      <w:r w:rsidRPr="4EB4751A">
        <w:rPr>
          <w:rFonts w:ascii="Calibri" w:eastAsia="Calibri" w:hAnsi="Calibri" w:cs="Calibri"/>
          <w:sz w:val="24"/>
          <w:szCs w:val="24"/>
        </w:rPr>
        <w:t xml:space="preserve"> Access Counselor, or by directly reaching out to Karen Toole (</w:t>
      </w:r>
      <w:hyperlink r:id="rId8">
        <w:r w:rsidRPr="4EB4751A">
          <w:rPr>
            <w:rStyle w:val="Hyperlink"/>
            <w:rFonts w:ascii="Calibri" w:eastAsia="Calibri" w:hAnsi="Calibri" w:cs="Calibri"/>
            <w:sz w:val="24"/>
            <w:szCs w:val="24"/>
          </w:rPr>
          <w:t>kmtoole@syr.edu</w:t>
        </w:r>
      </w:hyperlink>
      <w:r w:rsidRPr="4EB4751A">
        <w:rPr>
          <w:rFonts w:ascii="Calibri" w:eastAsia="Calibri" w:hAnsi="Calibri" w:cs="Calibri"/>
          <w:sz w:val="24"/>
          <w:szCs w:val="24"/>
        </w:rPr>
        <w:t>) if you have already been referred to these services.</w:t>
      </w:r>
    </w:p>
    <w:p w14:paraId="437A399A" w14:textId="77777777" w:rsidR="000843DC" w:rsidRDefault="000843DC" w:rsidP="4EB4751A">
      <w:pPr>
        <w:pStyle w:val="ListParagraph"/>
        <w:numPr>
          <w:ilvl w:val="0"/>
          <w:numId w:val="2"/>
        </w:numPr>
        <w:rPr>
          <w:rFonts w:ascii="Calibri" w:eastAsia="Calibri" w:hAnsi="Calibri" w:cs="Calibri"/>
          <w:sz w:val="24"/>
          <w:szCs w:val="24"/>
        </w:rPr>
      </w:pPr>
      <w:r w:rsidRPr="4EB4751A">
        <w:rPr>
          <w:rFonts w:ascii="Calibri" w:eastAsia="Calibri" w:hAnsi="Calibri" w:cs="Calibri"/>
          <w:sz w:val="24"/>
          <w:szCs w:val="24"/>
        </w:rPr>
        <w:t xml:space="preserve">Attend to your overall well-being. A helpful resource to consider: </w:t>
      </w:r>
      <w:hyperlink r:id="rId9">
        <w:r w:rsidRPr="4EB4751A">
          <w:rPr>
            <w:rStyle w:val="Hyperlink"/>
            <w:rFonts w:ascii="Calibri" w:eastAsia="Calibri" w:hAnsi="Calibri" w:cs="Calibri"/>
            <w:color w:val="954F72"/>
            <w:sz w:val="24"/>
            <w:szCs w:val="24"/>
          </w:rPr>
          <w:t>Taking Care of Your Mental Health in the Face of Unc</w:t>
        </w:r>
        <w:r w:rsidRPr="4EB4751A">
          <w:rPr>
            <w:rStyle w:val="Hyperlink"/>
            <w:rFonts w:ascii="Calibri" w:eastAsia="Calibri" w:hAnsi="Calibri" w:cs="Calibri"/>
            <w:color w:val="954F72"/>
            <w:sz w:val="24"/>
            <w:szCs w:val="24"/>
          </w:rPr>
          <w:t>e</w:t>
        </w:r>
        <w:r w:rsidRPr="4EB4751A">
          <w:rPr>
            <w:rStyle w:val="Hyperlink"/>
            <w:rFonts w:ascii="Calibri" w:eastAsia="Calibri" w:hAnsi="Calibri" w:cs="Calibri"/>
            <w:color w:val="954F72"/>
            <w:sz w:val="24"/>
            <w:szCs w:val="24"/>
          </w:rPr>
          <w:t>rtainty</w:t>
        </w:r>
      </w:hyperlink>
    </w:p>
    <w:p w14:paraId="29D6B04F" w14:textId="77777777" w:rsidR="000843DC" w:rsidRDefault="000843DC" w:rsidP="4EB4751A">
      <w:pPr>
        <w:pStyle w:val="ListParagraph"/>
        <w:rPr>
          <w:rFonts w:ascii="Calibri" w:eastAsia="Calibri" w:hAnsi="Calibri" w:cs="Calibri"/>
          <w:sz w:val="24"/>
          <w:szCs w:val="24"/>
        </w:rPr>
      </w:pPr>
      <w:r w:rsidRPr="4EB4751A">
        <w:rPr>
          <w:rFonts w:ascii="Calibri" w:eastAsia="Calibri" w:hAnsi="Calibri" w:cs="Calibri"/>
          <w:sz w:val="24"/>
          <w:szCs w:val="24"/>
        </w:rPr>
        <w:t xml:space="preserve"> </w:t>
      </w:r>
    </w:p>
    <w:p w14:paraId="1FC1DC7D" w14:textId="222014B9" w:rsidR="196EE4D5" w:rsidRDefault="196EE4D5" w:rsidP="4EB4751A">
      <w:r w:rsidRPr="4EB4751A">
        <w:rPr>
          <w:rFonts w:ascii="Calibri" w:eastAsia="Calibri" w:hAnsi="Calibri" w:cs="Calibri"/>
          <w:b/>
          <w:bCs/>
          <w:sz w:val="24"/>
          <w:szCs w:val="24"/>
        </w:rPr>
        <w:t>To Prepare for Online Testing:</w:t>
      </w:r>
    </w:p>
    <w:p w14:paraId="36BF8DED" w14:textId="7FB12F06" w:rsidR="00FB4C1D" w:rsidRDefault="00FB4C1D" w:rsidP="4EB4751A">
      <w:pPr>
        <w:pStyle w:val="ListParagraph"/>
        <w:numPr>
          <w:ilvl w:val="0"/>
          <w:numId w:val="1"/>
        </w:numPr>
        <w:rPr>
          <w:rFonts w:ascii="Calibri" w:eastAsia="Calibri" w:hAnsi="Calibri" w:cs="Calibri"/>
          <w:sz w:val="24"/>
          <w:szCs w:val="24"/>
        </w:rPr>
      </w:pPr>
      <w:r w:rsidRPr="4EB4751A">
        <w:rPr>
          <w:rFonts w:ascii="Calibri" w:eastAsia="Calibri" w:hAnsi="Calibri" w:cs="Calibri"/>
          <w:sz w:val="24"/>
          <w:szCs w:val="24"/>
        </w:rPr>
        <w:t>Make sure you have a working computer</w:t>
      </w:r>
      <w:r w:rsidR="009B3BA6" w:rsidRPr="4EB4751A">
        <w:rPr>
          <w:rFonts w:ascii="Calibri" w:eastAsia="Calibri" w:hAnsi="Calibri" w:cs="Calibri"/>
          <w:sz w:val="24"/>
          <w:szCs w:val="24"/>
        </w:rPr>
        <w:t>/laptop</w:t>
      </w:r>
      <w:r w:rsidRPr="4EB4751A">
        <w:rPr>
          <w:rFonts w:ascii="Calibri" w:eastAsia="Calibri" w:hAnsi="Calibri" w:cs="Calibri"/>
          <w:sz w:val="24"/>
          <w:szCs w:val="24"/>
        </w:rPr>
        <w:t xml:space="preserve"> </w:t>
      </w:r>
      <w:r w:rsidR="00D326AC" w:rsidRPr="4EB4751A">
        <w:rPr>
          <w:rFonts w:ascii="Calibri" w:eastAsia="Calibri" w:hAnsi="Calibri" w:cs="Calibri"/>
          <w:sz w:val="24"/>
          <w:szCs w:val="24"/>
        </w:rPr>
        <w:t xml:space="preserve">with </w:t>
      </w:r>
      <w:r w:rsidR="00FB3DF1" w:rsidRPr="4EB4751A">
        <w:rPr>
          <w:rFonts w:ascii="Calibri" w:eastAsia="Calibri" w:hAnsi="Calibri" w:cs="Calibri"/>
          <w:sz w:val="24"/>
          <w:szCs w:val="24"/>
        </w:rPr>
        <w:t xml:space="preserve">a </w:t>
      </w:r>
      <w:r w:rsidRPr="4EB4751A">
        <w:rPr>
          <w:rFonts w:ascii="Calibri" w:eastAsia="Calibri" w:hAnsi="Calibri" w:cs="Calibri"/>
          <w:sz w:val="24"/>
          <w:szCs w:val="24"/>
        </w:rPr>
        <w:t>strong internet connection</w:t>
      </w:r>
      <w:r w:rsidR="00FB3DF1" w:rsidRPr="4EB4751A">
        <w:rPr>
          <w:rFonts w:ascii="Calibri" w:eastAsia="Calibri" w:hAnsi="Calibri" w:cs="Calibri"/>
          <w:sz w:val="24"/>
          <w:szCs w:val="24"/>
        </w:rPr>
        <w:t>.</w:t>
      </w:r>
    </w:p>
    <w:p w14:paraId="4C181C0E" w14:textId="27153D44" w:rsidR="00FB4C1D" w:rsidRDefault="00FB3DF1" w:rsidP="4EB4751A">
      <w:pPr>
        <w:pStyle w:val="ListParagraph"/>
        <w:numPr>
          <w:ilvl w:val="0"/>
          <w:numId w:val="1"/>
        </w:numPr>
        <w:rPr>
          <w:rFonts w:ascii="Calibri" w:eastAsia="Calibri" w:hAnsi="Calibri" w:cs="Calibri"/>
          <w:sz w:val="24"/>
          <w:szCs w:val="24"/>
        </w:rPr>
      </w:pPr>
      <w:r w:rsidRPr="4EB4751A">
        <w:rPr>
          <w:rFonts w:ascii="Calibri" w:eastAsia="Calibri" w:hAnsi="Calibri" w:cs="Calibri"/>
          <w:sz w:val="24"/>
          <w:szCs w:val="24"/>
        </w:rPr>
        <w:t>P</w:t>
      </w:r>
      <w:r w:rsidR="000B5575" w:rsidRPr="4EB4751A">
        <w:rPr>
          <w:rFonts w:ascii="Calibri" w:eastAsia="Calibri" w:hAnsi="Calibri" w:cs="Calibri"/>
          <w:sz w:val="24"/>
          <w:szCs w:val="24"/>
        </w:rPr>
        <w:t>ick a nice quiet place to take your exam</w:t>
      </w:r>
      <w:r w:rsidRPr="4EB4751A">
        <w:rPr>
          <w:rFonts w:ascii="Calibri" w:eastAsia="Calibri" w:hAnsi="Calibri" w:cs="Calibri"/>
          <w:sz w:val="24"/>
          <w:szCs w:val="24"/>
        </w:rPr>
        <w:t xml:space="preserve">; one that will have </w:t>
      </w:r>
      <w:r w:rsidR="004D0DA8" w:rsidRPr="4EB4751A">
        <w:rPr>
          <w:rFonts w:ascii="Calibri" w:eastAsia="Calibri" w:hAnsi="Calibri" w:cs="Calibri"/>
          <w:sz w:val="24"/>
          <w:szCs w:val="24"/>
        </w:rPr>
        <w:t>little chance of interruption</w:t>
      </w:r>
      <w:r w:rsidRPr="4EB4751A">
        <w:rPr>
          <w:rFonts w:ascii="Calibri" w:eastAsia="Calibri" w:hAnsi="Calibri" w:cs="Calibri"/>
          <w:sz w:val="24"/>
          <w:szCs w:val="24"/>
        </w:rPr>
        <w:t>.</w:t>
      </w:r>
    </w:p>
    <w:p w14:paraId="65CA39B9" w14:textId="2B432A1C" w:rsidR="000B5575" w:rsidRDefault="000B5575" w:rsidP="4EB4751A">
      <w:pPr>
        <w:pStyle w:val="ListParagraph"/>
        <w:numPr>
          <w:ilvl w:val="0"/>
          <w:numId w:val="1"/>
        </w:numPr>
        <w:rPr>
          <w:rFonts w:ascii="Calibri" w:eastAsia="Calibri" w:hAnsi="Calibri" w:cs="Calibri"/>
          <w:sz w:val="24"/>
          <w:szCs w:val="24"/>
        </w:rPr>
      </w:pPr>
      <w:r w:rsidRPr="4EB4751A">
        <w:rPr>
          <w:rFonts w:ascii="Calibri" w:eastAsia="Calibri" w:hAnsi="Calibri" w:cs="Calibri"/>
          <w:sz w:val="24"/>
          <w:szCs w:val="24"/>
        </w:rPr>
        <w:t xml:space="preserve">Make sure your computer is </w:t>
      </w:r>
      <w:r w:rsidR="00D326AC" w:rsidRPr="4EB4751A">
        <w:rPr>
          <w:rFonts w:ascii="Calibri" w:eastAsia="Calibri" w:hAnsi="Calibri" w:cs="Calibri"/>
          <w:sz w:val="24"/>
          <w:szCs w:val="24"/>
        </w:rPr>
        <w:t xml:space="preserve">fully </w:t>
      </w:r>
      <w:r w:rsidRPr="4EB4751A">
        <w:rPr>
          <w:rFonts w:ascii="Calibri" w:eastAsia="Calibri" w:hAnsi="Calibri" w:cs="Calibri"/>
          <w:sz w:val="24"/>
          <w:szCs w:val="24"/>
        </w:rPr>
        <w:t>charged and have a charger nearby</w:t>
      </w:r>
      <w:r w:rsidR="00D326AC" w:rsidRPr="4EB4751A">
        <w:rPr>
          <w:rFonts w:ascii="Calibri" w:eastAsia="Calibri" w:hAnsi="Calibri" w:cs="Calibri"/>
          <w:sz w:val="24"/>
          <w:szCs w:val="24"/>
        </w:rPr>
        <w:t xml:space="preserve"> just in case</w:t>
      </w:r>
      <w:r w:rsidR="004D0DA8" w:rsidRPr="4EB4751A">
        <w:rPr>
          <w:rFonts w:ascii="Calibri" w:eastAsia="Calibri" w:hAnsi="Calibri" w:cs="Calibri"/>
          <w:sz w:val="24"/>
          <w:szCs w:val="24"/>
        </w:rPr>
        <w:t>.</w:t>
      </w:r>
    </w:p>
    <w:p w14:paraId="1C56B2DA" w14:textId="3C0BFBE9" w:rsidR="000B5575" w:rsidRDefault="000B5575" w:rsidP="4EB4751A">
      <w:pPr>
        <w:pStyle w:val="ListParagraph"/>
        <w:numPr>
          <w:ilvl w:val="0"/>
          <w:numId w:val="1"/>
        </w:numPr>
        <w:rPr>
          <w:rFonts w:ascii="Calibri" w:eastAsia="Calibri" w:hAnsi="Calibri" w:cs="Calibri"/>
          <w:sz w:val="24"/>
          <w:szCs w:val="24"/>
        </w:rPr>
      </w:pPr>
      <w:r w:rsidRPr="4EB4751A">
        <w:rPr>
          <w:rFonts w:ascii="Calibri" w:eastAsia="Calibri" w:hAnsi="Calibri" w:cs="Calibri"/>
          <w:sz w:val="24"/>
          <w:szCs w:val="24"/>
        </w:rPr>
        <w:t xml:space="preserve">Please be aware time zones. Syracuse University operates </w:t>
      </w:r>
      <w:r w:rsidR="00D326AC" w:rsidRPr="4EB4751A">
        <w:rPr>
          <w:rFonts w:ascii="Calibri" w:eastAsia="Calibri" w:hAnsi="Calibri" w:cs="Calibri"/>
          <w:sz w:val="24"/>
          <w:szCs w:val="24"/>
        </w:rPr>
        <w:t>i</w:t>
      </w:r>
      <w:r w:rsidRPr="4EB4751A">
        <w:rPr>
          <w:rFonts w:ascii="Calibri" w:eastAsia="Calibri" w:hAnsi="Calibri" w:cs="Calibri"/>
          <w:sz w:val="24"/>
          <w:szCs w:val="24"/>
        </w:rPr>
        <w:t xml:space="preserve">n </w:t>
      </w:r>
      <w:r w:rsidR="00D326AC" w:rsidRPr="4EB4751A">
        <w:rPr>
          <w:rFonts w:ascii="Calibri" w:eastAsia="Calibri" w:hAnsi="Calibri" w:cs="Calibri"/>
          <w:sz w:val="24"/>
          <w:szCs w:val="24"/>
        </w:rPr>
        <w:t>E</w:t>
      </w:r>
      <w:r w:rsidRPr="4EB4751A">
        <w:rPr>
          <w:rFonts w:ascii="Calibri" w:eastAsia="Calibri" w:hAnsi="Calibri" w:cs="Calibri"/>
          <w:sz w:val="24"/>
          <w:szCs w:val="24"/>
        </w:rPr>
        <w:t>astern</w:t>
      </w:r>
      <w:r w:rsidR="004D0DA8" w:rsidRPr="4EB4751A">
        <w:rPr>
          <w:rFonts w:ascii="Calibri" w:eastAsia="Calibri" w:hAnsi="Calibri" w:cs="Calibri"/>
          <w:sz w:val="24"/>
          <w:szCs w:val="24"/>
        </w:rPr>
        <w:t xml:space="preserve"> </w:t>
      </w:r>
      <w:r w:rsidR="00D326AC" w:rsidRPr="4EB4751A">
        <w:rPr>
          <w:rFonts w:ascii="Calibri" w:eastAsia="Calibri" w:hAnsi="Calibri" w:cs="Calibri"/>
          <w:sz w:val="24"/>
          <w:szCs w:val="24"/>
        </w:rPr>
        <w:t>S</w:t>
      </w:r>
      <w:r w:rsidR="004D0DA8" w:rsidRPr="4EB4751A">
        <w:rPr>
          <w:rFonts w:ascii="Calibri" w:eastAsia="Calibri" w:hAnsi="Calibri" w:cs="Calibri"/>
          <w:sz w:val="24"/>
          <w:szCs w:val="24"/>
        </w:rPr>
        <w:t>tandard</w:t>
      </w:r>
      <w:r w:rsidRPr="4EB4751A">
        <w:rPr>
          <w:rFonts w:ascii="Calibri" w:eastAsia="Calibri" w:hAnsi="Calibri" w:cs="Calibri"/>
          <w:sz w:val="24"/>
          <w:szCs w:val="24"/>
        </w:rPr>
        <w:t xml:space="preserve"> </w:t>
      </w:r>
      <w:r w:rsidR="00D326AC" w:rsidRPr="4EB4751A">
        <w:rPr>
          <w:rFonts w:ascii="Calibri" w:eastAsia="Calibri" w:hAnsi="Calibri" w:cs="Calibri"/>
          <w:sz w:val="24"/>
          <w:szCs w:val="24"/>
        </w:rPr>
        <w:t>T</w:t>
      </w:r>
      <w:r w:rsidRPr="4EB4751A">
        <w:rPr>
          <w:rFonts w:ascii="Calibri" w:eastAsia="Calibri" w:hAnsi="Calibri" w:cs="Calibri"/>
          <w:sz w:val="24"/>
          <w:szCs w:val="24"/>
        </w:rPr>
        <w:t>ime</w:t>
      </w:r>
      <w:r w:rsidR="00D326AC" w:rsidRPr="4EB4751A">
        <w:rPr>
          <w:rFonts w:ascii="Calibri" w:eastAsia="Calibri" w:hAnsi="Calibri" w:cs="Calibri"/>
          <w:sz w:val="24"/>
          <w:szCs w:val="24"/>
        </w:rPr>
        <w:t>.</w:t>
      </w:r>
    </w:p>
    <w:p w14:paraId="6E38F282" w14:textId="06A76A81" w:rsidR="000B5575" w:rsidRDefault="000B5575" w:rsidP="4EB4751A">
      <w:pPr>
        <w:pStyle w:val="ListParagraph"/>
        <w:numPr>
          <w:ilvl w:val="0"/>
          <w:numId w:val="1"/>
        </w:numPr>
        <w:rPr>
          <w:rFonts w:ascii="Calibri" w:eastAsia="Calibri" w:hAnsi="Calibri" w:cs="Calibri"/>
          <w:sz w:val="24"/>
          <w:szCs w:val="24"/>
        </w:rPr>
      </w:pPr>
      <w:r w:rsidRPr="4EB4751A">
        <w:rPr>
          <w:rFonts w:ascii="Calibri" w:eastAsia="Calibri" w:hAnsi="Calibri" w:cs="Calibri"/>
          <w:sz w:val="24"/>
          <w:szCs w:val="24"/>
        </w:rPr>
        <w:t>Please read all instructions given by your professor before your exam</w:t>
      </w:r>
      <w:r w:rsidR="00D326AC" w:rsidRPr="4EB4751A">
        <w:rPr>
          <w:rFonts w:ascii="Calibri" w:eastAsia="Calibri" w:hAnsi="Calibri" w:cs="Calibri"/>
          <w:sz w:val="24"/>
          <w:szCs w:val="24"/>
        </w:rPr>
        <w:t>.</w:t>
      </w:r>
    </w:p>
    <w:p w14:paraId="79D5BF83" w14:textId="401F7DBB" w:rsidR="01CC7145" w:rsidRDefault="01CC7145" w:rsidP="4EB4751A">
      <w:r w:rsidRPr="4EB4751A">
        <w:rPr>
          <w:rFonts w:ascii="Calibri" w:eastAsia="Calibri" w:hAnsi="Calibri" w:cs="Calibri"/>
          <w:b/>
          <w:bCs/>
          <w:sz w:val="24"/>
          <w:szCs w:val="24"/>
        </w:rPr>
        <w:t>Lastly:</w:t>
      </w:r>
    </w:p>
    <w:p w14:paraId="182C04F6" w14:textId="78D661FB" w:rsidR="00D326AC" w:rsidRDefault="00D326AC" w:rsidP="4EB4751A">
      <w:pPr>
        <w:rPr>
          <w:rFonts w:ascii="Calibri" w:eastAsia="Calibri" w:hAnsi="Calibri" w:cs="Calibri"/>
          <w:sz w:val="24"/>
          <w:szCs w:val="24"/>
        </w:rPr>
      </w:pPr>
      <w:r w:rsidRPr="4EB4751A">
        <w:rPr>
          <w:rFonts w:ascii="Calibri" w:eastAsia="Calibri" w:hAnsi="Calibri" w:cs="Calibri"/>
          <w:sz w:val="24"/>
          <w:szCs w:val="24"/>
        </w:rPr>
        <w:t>It is important that you email your professors and remind them that you have accommodations! They will make the necessary adjustments for 1.5</w:t>
      </w:r>
      <w:r w:rsidR="4EAFAE0F" w:rsidRPr="4EB4751A">
        <w:rPr>
          <w:rFonts w:ascii="Calibri" w:eastAsia="Calibri" w:hAnsi="Calibri" w:cs="Calibri"/>
          <w:sz w:val="24"/>
          <w:szCs w:val="24"/>
        </w:rPr>
        <w:t>x</w:t>
      </w:r>
      <w:r w:rsidRPr="4EB4751A">
        <w:rPr>
          <w:rFonts w:ascii="Calibri" w:eastAsia="Calibri" w:hAnsi="Calibri" w:cs="Calibri"/>
          <w:sz w:val="24"/>
          <w:szCs w:val="24"/>
        </w:rPr>
        <w:t xml:space="preserve"> or </w:t>
      </w:r>
      <w:r w:rsidR="0A0AC3A7" w:rsidRPr="4EB4751A">
        <w:rPr>
          <w:rFonts w:ascii="Calibri" w:eastAsia="Calibri" w:hAnsi="Calibri" w:cs="Calibri"/>
          <w:sz w:val="24"/>
          <w:szCs w:val="24"/>
        </w:rPr>
        <w:t>2x</w:t>
      </w:r>
      <w:r w:rsidRPr="4EB4751A">
        <w:rPr>
          <w:rFonts w:ascii="Calibri" w:eastAsia="Calibri" w:hAnsi="Calibri" w:cs="Calibri"/>
          <w:sz w:val="24"/>
          <w:szCs w:val="24"/>
        </w:rPr>
        <w:t xml:space="preserve"> </w:t>
      </w:r>
      <w:r w:rsidR="001000D6" w:rsidRPr="4EB4751A">
        <w:rPr>
          <w:rFonts w:ascii="Calibri" w:eastAsia="Calibri" w:hAnsi="Calibri" w:cs="Calibri"/>
          <w:sz w:val="24"/>
          <w:szCs w:val="24"/>
        </w:rPr>
        <w:t xml:space="preserve">exam </w:t>
      </w:r>
      <w:r w:rsidRPr="4EB4751A">
        <w:rPr>
          <w:rFonts w:ascii="Calibri" w:eastAsia="Calibri" w:hAnsi="Calibri" w:cs="Calibri"/>
          <w:sz w:val="24"/>
          <w:szCs w:val="24"/>
        </w:rPr>
        <w:t xml:space="preserve">time </w:t>
      </w:r>
      <w:r w:rsidR="001000D6" w:rsidRPr="4EB4751A">
        <w:rPr>
          <w:rFonts w:ascii="Calibri" w:eastAsia="Calibri" w:hAnsi="Calibri" w:cs="Calibri"/>
          <w:sz w:val="24"/>
          <w:szCs w:val="24"/>
        </w:rPr>
        <w:t>(</w:t>
      </w:r>
      <w:r w:rsidRPr="4EB4751A">
        <w:rPr>
          <w:rFonts w:ascii="Calibri" w:eastAsia="Calibri" w:hAnsi="Calibri" w:cs="Calibri"/>
          <w:sz w:val="24"/>
          <w:szCs w:val="24"/>
        </w:rPr>
        <w:t>and other necessary accommodations</w:t>
      </w:r>
      <w:r w:rsidR="001000D6" w:rsidRPr="4EB4751A">
        <w:rPr>
          <w:rFonts w:ascii="Calibri" w:eastAsia="Calibri" w:hAnsi="Calibri" w:cs="Calibri"/>
          <w:sz w:val="24"/>
          <w:szCs w:val="24"/>
        </w:rPr>
        <w:t>)</w:t>
      </w:r>
      <w:r w:rsidRPr="4EB4751A">
        <w:rPr>
          <w:rFonts w:ascii="Calibri" w:eastAsia="Calibri" w:hAnsi="Calibri" w:cs="Calibri"/>
          <w:sz w:val="24"/>
          <w:szCs w:val="24"/>
        </w:rPr>
        <w:t>, but it never hurts to communicate with them</w:t>
      </w:r>
      <w:r w:rsidR="001000D6" w:rsidRPr="4EB4751A">
        <w:rPr>
          <w:rFonts w:ascii="Calibri" w:eastAsia="Calibri" w:hAnsi="Calibri" w:cs="Calibri"/>
          <w:sz w:val="24"/>
          <w:szCs w:val="24"/>
        </w:rPr>
        <w:t>!</w:t>
      </w:r>
    </w:p>
    <w:p w14:paraId="32AA2C9D" w14:textId="0D96FA64" w:rsidR="001000D6" w:rsidRDefault="001000D6" w:rsidP="4EB4751A">
      <w:pPr>
        <w:rPr>
          <w:rFonts w:ascii="Calibri" w:eastAsia="Calibri" w:hAnsi="Calibri" w:cs="Calibri"/>
          <w:sz w:val="24"/>
          <w:szCs w:val="24"/>
        </w:rPr>
      </w:pPr>
      <w:r w:rsidRPr="4EB4751A">
        <w:rPr>
          <w:rFonts w:ascii="Calibri" w:eastAsia="Calibri" w:hAnsi="Calibri" w:cs="Calibri"/>
          <w:sz w:val="24"/>
          <w:szCs w:val="24"/>
        </w:rPr>
        <w:t xml:space="preserve">Your </w:t>
      </w:r>
      <w:r w:rsidR="000F7392">
        <w:rPr>
          <w:rFonts w:ascii="Calibri" w:eastAsia="Calibri" w:hAnsi="Calibri" w:cs="Calibri"/>
          <w:sz w:val="24"/>
          <w:szCs w:val="24"/>
        </w:rPr>
        <w:t>CDR</w:t>
      </w:r>
      <w:r w:rsidRPr="4EB4751A">
        <w:rPr>
          <w:rFonts w:ascii="Calibri" w:eastAsia="Calibri" w:hAnsi="Calibri" w:cs="Calibri"/>
          <w:sz w:val="24"/>
          <w:szCs w:val="24"/>
        </w:rPr>
        <w:t xml:space="preserve"> Access Counselor is available to help! We are an email away!</w:t>
      </w:r>
    </w:p>
    <w:sectPr w:rsidR="0010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B017D"/>
    <w:multiLevelType w:val="hybridMultilevel"/>
    <w:tmpl w:val="88F00312"/>
    <w:lvl w:ilvl="0" w:tplc="323EF41E">
      <w:start w:val="1"/>
      <w:numFmt w:val="decimal"/>
      <w:lvlText w:val="%1."/>
      <w:lvlJc w:val="left"/>
      <w:pPr>
        <w:ind w:left="720" w:hanging="360"/>
      </w:pPr>
    </w:lvl>
    <w:lvl w:ilvl="1" w:tplc="E412238A">
      <w:start w:val="1"/>
      <w:numFmt w:val="lowerLetter"/>
      <w:lvlText w:val="%2."/>
      <w:lvlJc w:val="left"/>
      <w:pPr>
        <w:ind w:left="1440" w:hanging="360"/>
      </w:pPr>
    </w:lvl>
    <w:lvl w:ilvl="2" w:tplc="EB408A9E">
      <w:start w:val="1"/>
      <w:numFmt w:val="lowerRoman"/>
      <w:lvlText w:val="%3."/>
      <w:lvlJc w:val="right"/>
      <w:pPr>
        <w:ind w:left="2160" w:hanging="180"/>
      </w:pPr>
    </w:lvl>
    <w:lvl w:ilvl="3" w:tplc="4692CB56">
      <w:start w:val="1"/>
      <w:numFmt w:val="decimal"/>
      <w:lvlText w:val="%4."/>
      <w:lvlJc w:val="left"/>
      <w:pPr>
        <w:ind w:left="2880" w:hanging="360"/>
      </w:pPr>
    </w:lvl>
    <w:lvl w:ilvl="4" w:tplc="5C325642">
      <w:start w:val="1"/>
      <w:numFmt w:val="lowerLetter"/>
      <w:lvlText w:val="%5."/>
      <w:lvlJc w:val="left"/>
      <w:pPr>
        <w:ind w:left="3600" w:hanging="360"/>
      </w:pPr>
    </w:lvl>
    <w:lvl w:ilvl="5" w:tplc="A6BACC60">
      <w:start w:val="1"/>
      <w:numFmt w:val="lowerRoman"/>
      <w:lvlText w:val="%6."/>
      <w:lvlJc w:val="right"/>
      <w:pPr>
        <w:ind w:left="4320" w:hanging="180"/>
      </w:pPr>
    </w:lvl>
    <w:lvl w:ilvl="6" w:tplc="34865B3A">
      <w:start w:val="1"/>
      <w:numFmt w:val="decimal"/>
      <w:lvlText w:val="%7."/>
      <w:lvlJc w:val="left"/>
      <w:pPr>
        <w:ind w:left="5040" w:hanging="360"/>
      </w:pPr>
    </w:lvl>
    <w:lvl w:ilvl="7" w:tplc="30BE442C">
      <w:start w:val="1"/>
      <w:numFmt w:val="lowerLetter"/>
      <w:lvlText w:val="%8."/>
      <w:lvlJc w:val="left"/>
      <w:pPr>
        <w:ind w:left="5760" w:hanging="360"/>
      </w:pPr>
    </w:lvl>
    <w:lvl w:ilvl="8" w:tplc="A7DE8332">
      <w:start w:val="1"/>
      <w:numFmt w:val="lowerRoman"/>
      <w:lvlText w:val="%9."/>
      <w:lvlJc w:val="right"/>
      <w:pPr>
        <w:ind w:left="6480" w:hanging="180"/>
      </w:pPr>
    </w:lvl>
  </w:abstractNum>
  <w:abstractNum w:abstractNumId="1" w15:restartNumberingAfterBreak="0">
    <w:nsid w:val="49FA34C6"/>
    <w:multiLevelType w:val="hybridMultilevel"/>
    <w:tmpl w:val="2560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zMDYzNjQ2NzQzMrVQ0lEKTi0uzszPAykwrAUA/DSCOSwAAAA="/>
  </w:docVars>
  <w:rsids>
    <w:rsidRoot w:val="00FB4C1D"/>
    <w:rsid w:val="000843DC"/>
    <w:rsid w:val="000B5575"/>
    <w:rsid w:val="000F7392"/>
    <w:rsid w:val="001000D6"/>
    <w:rsid w:val="00114204"/>
    <w:rsid w:val="00173447"/>
    <w:rsid w:val="00481F6B"/>
    <w:rsid w:val="004D0DA8"/>
    <w:rsid w:val="00747696"/>
    <w:rsid w:val="009B3BA6"/>
    <w:rsid w:val="00AC4F2E"/>
    <w:rsid w:val="00C73312"/>
    <w:rsid w:val="00D326AC"/>
    <w:rsid w:val="00E94B8F"/>
    <w:rsid w:val="00FB3DF1"/>
    <w:rsid w:val="00FB4C1D"/>
    <w:rsid w:val="01CC7145"/>
    <w:rsid w:val="0A0AC3A7"/>
    <w:rsid w:val="196EE4D5"/>
    <w:rsid w:val="2B2D7F42"/>
    <w:rsid w:val="327B715F"/>
    <w:rsid w:val="3E57DBC1"/>
    <w:rsid w:val="469015F8"/>
    <w:rsid w:val="4EAFAE0F"/>
    <w:rsid w:val="4EB4751A"/>
    <w:rsid w:val="5263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EE7E"/>
  <w15:chartTrackingRefBased/>
  <w15:docId w15:val="{5569EB6D-8D97-4C05-8BA6-BB8B9123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47"/>
    <w:pPr>
      <w:ind w:left="720"/>
      <w:contextualSpacing/>
    </w:pPr>
  </w:style>
  <w:style w:type="character" w:styleId="Hyperlink">
    <w:name w:val="Hyperlink"/>
    <w:basedOn w:val="DefaultParagraphFont"/>
    <w:uiPriority w:val="99"/>
    <w:unhideWhenUsed/>
    <w:rsid w:val="00FB3DF1"/>
    <w:rPr>
      <w:color w:val="0563C1" w:themeColor="hyperlink"/>
      <w:u w:val="single"/>
    </w:rPr>
  </w:style>
  <w:style w:type="character" w:customStyle="1" w:styleId="UnresolvedMention1">
    <w:name w:val="Unresolved Mention1"/>
    <w:basedOn w:val="DefaultParagraphFont"/>
    <w:uiPriority w:val="99"/>
    <w:semiHidden/>
    <w:unhideWhenUsed/>
    <w:rsid w:val="00FB3DF1"/>
    <w:rPr>
      <w:color w:val="605E5C"/>
      <w:shd w:val="clear" w:color="auto" w:fill="E1DFDD"/>
    </w:rPr>
  </w:style>
  <w:style w:type="character" w:styleId="FollowedHyperlink">
    <w:name w:val="FollowedHyperlink"/>
    <w:basedOn w:val="DefaultParagraphFont"/>
    <w:uiPriority w:val="99"/>
    <w:semiHidden/>
    <w:unhideWhenUsed/>
    <w:rsid w:val="000F73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toole@syr.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fsp.org/taking-care-of-your-mental-health-in-the-face-of-uncertainty/?fbclid=IwAR2E6fRAsJ9-MCn3CV_ugq_diYAfLSGD7LSCKk4r1pV-Y65nnMnE49DC9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f241571-7780-424f-8be4-0eb80ad4e4fb">
      <UserInfo>
        <DisplayName/>
        <AccountId xsi:nil="true"/>
        <AccountType/>
      </UserInfo>
    </Owner>
    <DefaultSectionNames xmlns="3f241571-7780-424f-8be4-0eb80ad4e4fb" xsi:nil="true"/>
    <Is_Collaboration_Space_Locked xmlns="3f241571-7780-424f-8be4-0eb80ad4e4fb" xsi:nil="true"/>
    <Members xmlns="3f241571-7780-424f-8be4-0eb80ad4e4fb">
      <UserInfo>
        <DisplayName/>
        <AccountId xsi:nil="true"/>
        <AccountType/>
      </UserInfo>
    </Members>
    <Member_Groups xmlns="3f241571-7780-424f-8be4-0eb80ad4e4fb">
      <UserInfo>
        <DisplayName/>
        <AccountId xsi:nil="true"/>
        <AccountType/>
      </UserInfo>
    </Member_Groups>
    <CultureName xmlns="3f241571-7780-424f-8be4-0eb80ad4e4fb" xsi:nil="true"/>
    <Distribution_Groups xmlns="3f241571-7780-424f-8be4-0eb80ad4e4fb" xsi:nil="true"/>
    <Math_Settings xmlns="3f241571-7780-424f-8be4-0eb80ad4e4fb" xsi:nil="true"/>
    <Leaders xmlns="3f241571-7780-424f-8be4-0eb80ad4e4fb">
      <UserInfo>
        <DisplayName/>
        <AccountId xsi:nil="true"/>
        <AccountType/>
      </UserInfo>
    </Leaders>
    <TeamsChannelId xmlns="3f241571-7780-424f-8be4-0eb80ad4e4fb" xsi:nil="true"/>
    <Invited_Leaders xmlns="3f241571-7780-424f-8be4-0eb80ad4e4fb" xsi:nil="true"/>
    <Invited_Members xmlns="3f241571-7780-424f-8be4-0eb80ad4e4fb" xsi:nil="true"/>
    <Templates xmlns="3f241571-7780-424f-8be4-0eb80ad4e4fb" xsi:nil="true"/>
    <Self_Registration_Enabled xmlns="3f241571-7780-424f-8be4-0eb80ad4e4fb" xsi:nil="true"/>
    <FolderType xmlns="3f241571-7780-424f-8be4-0eb80ad4e4fb" xsi:nil="true"/>
    <IsNotebookLocked xmlns="3f241571-7780-424f-8be4-0eb80ad4e4fb" xsi:nil="true"/>
    <Has_Leaders_Only_SectionGroup xmlns="3f241571-7780-424f-8be4-0eb80ad4e4fb" xsi:nil="true"/>
    <NotebookType xmlns="3f241571-7780-424f-8be4-0eb80ad4e4fb" xsi:nil="true"/>
    <AppVersion xmlns="3f241571-7780-424f-8be4-0eb80ad4e4fb" xsi:nil="true"/>
    <LMS_Mappings xmlns="3f241571-7780-424f-8be4-0eb80ad4e4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F4050E7AEF3843B7142689DD424B45" ma:contentTypeVersion="24" ma:contentTypeDescription="Create a new document." ma:contentTypeScope="" ma:versionID="eec034faf766f10ae309f07e45425ddb">
  <xsd:schema xmlns:xsd="http://www.w3.org/2001/XMLSchema" xmlns:xs="http://www.w3.org/2001/XMLSchema" xmlns:p="http://schemas.microsoft.com/office/2006/metadata/properties" xmlns:ns2="3f241571-7780-424f-8be4-0eb80ad4e4fb" targetNamespace="http://schemas.microsoft.com/office/2006/metadata/properties" ma:root="true" ma:fieldsID="ef665041c354f2cb8c50ef870f4de7c1" ns2:_="">
    <xsd:import namespace="3f241571-7780-424f-8be4-0eb80ad4e4f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41571-7780-424f-8be4-0eb80ad4e4f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F884D-39F1-4B4D-8CDD-F46461084EFC}">
  <ds:schemaRefs>
    <ds:schemaRef ds:uri="http://schemas.microsoft.com/office/2006/metadata/properties"/>
    <ds:schemaRef ds:uri="http://schemas.microsoft.com/office/infopath/2007/PartnerControls"/>
    <ds:schemaRef ds:uri="3f241571-7780-424f-8be4-0eb80ad4e4fb"/>
  </ds:schemaRefs>
</ds:datastoreItem>
</file>

<file path=customXml/itemProps2.xml><?xml version="1.0" encoding="utf-8"?>
<ds:datastoreItem xmlns:ds="http://schemas.openxmlformats.org/officeDocument/2006/customXml" ds:itemID="{33D5C322-D52A-4B39-A0AC-147796D4586A}">
  <ds:schemaRefs>
    <ds:schemaRef ds:uri="http://schemas.microsoft.com/sharepoint/v3/contenttype/forms"/>
  </ds:schemaRefs>
</ds:datastoreItem>
</file>

<file path=customXml/itemProps3.xml><?xml version="1.0" encoding="utf-8"?>
<ds:datastoreItem xmlns:ds="http://schemas.openxmlformats.org/officeDocument/2006/customXml" ds:itemID="{A6CAF5F4-CFF0-487B-B1D8-D2EBC596E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41571-7780-424f-8be4-0eb80ad4e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Company>Syracuse University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N Nelson</dc:creator>
  <cp:keywords/>
  <dc:description/>
  <cp:lastModifiedBy>Kala Rounds</cp:lastModifiedBy>
  <cp:revision>5</cp:revision>
  <dcterms:created xsi:type="dcterms:W3CDTF">2020-03-19T15:48:00Z</dcterms:created>
  <dcterms:modified xsi:type="dcterms:W3CDTF">2020-12-04T20:25:00Z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0x0101008AF4050E7AEF3843B7142689DD424B45</vt:lpwstr>
  </property>
</Properties>
</file>